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7A" w:rsidRDefault="00770EF4" w:rsidP="00770EF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оборудованных учебных кабинетах </w:t>
      </w:r>
    </w:p>
    <w:p w:rsidR="00770EF4" w:rsidRPr="00770EF4" w:rsidRDefault="00770EF4" w:rsidP="00770EF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«Набережночелнинская школа №67»</w:t>
      </w:r>
    </w:p>
    <w:p w:rsidR="00BE017A" w:rsidRDefault="00770EF4" w:rsidP="00770E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BE017A" w:rsidRDefault="00770EF4" w:rsidP="00BE01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</w:t>
      </w:r>
      <w:proofErr w:type="spellStart"/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школе оборудовано 24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</w:p>
    <w:p w:rsidR="00BE017A" w:rsidRDefault="00770EF4" w:rsidP="00BE017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EF4">
        <w:rPr>
          <w:rFonts w:ascii="Times New Roman" w:hAnsi="Times New Roman" w:cs="Times New Roman"/>
          <w:sz w:val="24"/>
          <w:szCs w:val="24"/>
        </w:rPr>
        <w:t xml:space="preserve">Учебные классы частично оборудованы </w:t>
      </w:r>
      <w:proofErr w:type="spellStart"/>
      <w:r w:rsidRPr="00770EF4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770EF4">
        <w:rPr>
          <w:rFonts w:ascii="Times New Roman" w:hAnsi="Times New Roman" w:cs="Times New Roman"/>
          <w:sz w:val="24"/>
          <w:szCs w:val="24"/>
        </w:rPr>
        <w:t xml:space="preserve"> проекторами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0EF4">
        <w:rPr>
          <w:rFonts w:ascii="Times New Roman" w:hAnsi="Times New Roman" w:cs="Times New Roman"/>
          <w:sz w:val="24"/>
          <w:szCs w:val="24"/>
        </w:rPr>
        <w:t xml:space="preserve"> шт.), интерактивными досками (2 </w:t>
      </w:r>
      <w:proofErr w:type="spellStart"/>
      <w:proofErr w:type="gramStart"/>
      <w:r w:rsidRPr="00770EF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770EF4">
        <w:rPr>
          <w:rFonts w:ascii="Times New Roman" w:hAnsi="Times New Roman" w:cs="Times New Roman"/>
          <w:sz w:val="24"/>
          <w:szCs w:val="24"/>
        </w:rPr>
        <w:t>), ноутбуками, подключенными к интер</w:t>
      </w:r>
      <w:r>
        <w:rPr>
          <w:rFonts w:ascii="Times New Roman" w:hAnsi="Times New Roman" w:cs="Times New Roman"/>
          <w:sz w:val="24"/>
          <w:szCs w:val="24"/>
        </w:rPr>
        <w:t>нету, компьютерами.</w:t>
      </w:r>
      <w:r w:rsidRPr="00770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EF4" w:rsidRPr="00770EF4" w:rsidRDefault="00770EF4" w:rsidP="00BE01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F4">
        <w:rPr>
          <w:rFonts w:ascii="Times New Roman" w:hAnsi="Times New Roman" w:cs="Times New Roman"/>
          <w:sz w:val="24"/>
          <w:szCs w:val="24"/>
        </w:rPr>
        <w:t xml:space="preserve">Учебная мебель соответствует требованию </w:t>
      </w:r>
      <w:proofErr w:type="spellStart"/>
      <w:r w:rsidRPr="00770EF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70EF4">
        <w:rPr>
          <w:rFonts w:ascii="Times New Roman" w:hAnsi="Times New Roman" w:cs="Times New Roman"/>
          <w:sz w:val="24"/>
          <w:szCs w:val="24"/>
        </w:rPr>
        <w:t xml:space="preserve"> – столы и стулья ученические регулируются по возрастным группам.</w:t>
      </w:r>
    </w:p>
    <w:p w:rsidR="00B14E5E" w:rsidRPr="00770EF4" w:rsidRDefault="00BE017A" w:rsidP="00770E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E5E" w:rsidRPr="00770EF4" w:rsidSect="00BE017A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EF4"/>
    <w:rsid w:val="00080685"/>
    <w:rsid w:val="000952B0"/>
    <w:rsid w:val="00770EF4"/>
    <w:rsid w:val="00A40F27"/>
    <w:rsid w:val="00AA318A"/>
    <w:rsid w:val="00BE017A"/>
    <w:rsid w:val="00E8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dcterms:created xsi:type="dcterms:W3CDTF">2022-02-11T08:04:00Z</dcterms:created>
  <dcterms:modified xsi:type="dcterms:W3CDTF">2022-02-11T08:13:00Z</dcterms:modified>
</cp:coreProperties>
</file>